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2949B7">
      <w:pPr>
        <w:jc w:val="left"/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kern w:val="0"/>
          <w:sz w:val="28"/>
          <w:szCs w:val="28"/>
        </w:rPr>
        <w:t>附件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kern w:val="0"/>
          <w:sz w:val="28"/>
          <w:szCs w:val="28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kern w:val="0"/>
          <w:sz w:val="28"/>
          <w:szCs w:val="28"/>
        </w:rPr>
        <w:t>：</w:t>
      </w:r>
      <w:bookmarkStart w:id="0" w:name="_GoBack"/>
      <w:bookmarkEnd w:id="0"/>
    </w:p>
    <w:p w14:paraId="0EF2839F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44"/>
          <w:szCs w:val="44"/>
          <w:lang w:val="en-US" w:eastAsia="zh-CN"/>
        </w:rPr>
      </w:pPr>
    </w:p>
    <w:p w14:paraId="01DB45FE"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44"/>
          <w:szCs w:val="44"/>
          <w:lang w:val="en-US" w:eastAsia="zh-CN"/>
        </w:rPr>
        <w:t>教代会会议签到操作指南</w:t>
      </w:r>
    </w:p>
    <w:p w14:paraId="77B49E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进入“智慧江财”小程序</w:t>
      </w:r>
    </w:p>
    <w:p w14:paraId="1F0FC5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打开微信，下拉搜索“智慧江财”小程序，如图所示：</w:t>
      </w:r>
    </w:p>
    <w:p w14:paraId="05B184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70200" cy="3543300"/>
            <wp:effectExtent l="0" t="0" r="6350" b="0"/>
            <wp:docPr id="2" name="图片 2" descr="QQ图片2023030809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303080957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E4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或者直接扫描下面的“智慧江财”小程序二维码，如图所示：</w:t>
      </w:r>
    </w:p>
    <w:p w14:paraId="6F7B6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09900" cy="3009900"/>
            <wp:effectExtent l="0" t="0" r="0" b="0"/>
            <wp:docPr id="3" name="图片 3" descr="微信图片_202303081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08100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24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3FE7E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教代会现场扫码签到</w:t>
      </w:r>
    </w:p>
    <w:p w14:paraId="50CB3C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进入“智慧江财”小程序后，点击上方扫码小按钮,如图所示：</w:t>
      </w:r>
    </w:p>
    <w:p w14:paraId="20C346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441065" cy="3261360"/>
            <wp:effectExtent l="0" t="0" r="6985" b="15240"/>
            <wp:docPr id="5" name="图片 5" descr="QQ图片2023030810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303081009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D7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然后扫描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会场张贴的二维码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，下面是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示意图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：</w:t>
      </w:r>
    </w:p>
    <w:p w14:paraId="3F3121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952750" cy="2952750"/>
            <wp:effectExtent l="0" t="0" r="0" b="0"/>
            <wp:docPr id="6" name="图片 6" descr="2023030810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03081017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51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跳转到签到界面，如图所示：</w:t>
      </w:r>
    </w:p>
    <w:p w14:paraId="37CAB7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07945" cy="3811270"/>
            <wp:effectExtent l="0" t="0" r="1905" b="17780"/>
            <wp:docPr id="7" name="图片 7" descr="Screenshot_20230308_09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30308_0950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80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点击“签到”按钮，页面显示“已签到”，签到成功。</w:t>
      </w:r>
    </w:p>
    <w:p w14:paraId="3BFB53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38755" cy="4032885"/>
            <wp:effectExtent l="0" t="0" r="4445" b="5715"/>
            <wp:docPr id="8" name="图片 8" descr="Screenshot_20230308_09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30308_095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2895">
      <w:pPr>
        <w:numPr>
          <w:ilvl w:val="0"/>
          <w:numId w:val="0"/>
        </w:num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E09F125-60CD-4C7B-B280-2ECAA80B8BB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EC06073C-1CF1-47EA-983E-8C9A0D43B4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874F09"/>
    <w:multiLevelType w:val="singleLevel"/>
    <w:tmpl w:val="DB874F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yMzVlMjNjNjRjMjBiNzU3Y2FkNmYyYjgwOWIwNzYifQ=="/>
  </w:docVars>
  <w:rsids>
    <w:rsidRoot w:val="08550263"/>
    <w:rsid w:val="01993D60"/>
    <w:rsid w:val="03AD11DA"/>
    <w:rsid w:val="08550263"/>
    <w:rsid w:val="17AC0380"/>
    <w:rsid w:val="39857B70"/>
    <w:rsid w:val="4E613471"/>
    <w:rsid w:val="60CE2430"/>
    <w:rsid w:val="66D22132"/>
    <w:rsid w:val="69F473EF"/>
    <w:rsid w:val="7A93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173</Words>
  <Characters>173</Characters>
  <Lines>0</Lines>
  <Paragraphs>0</Paragraphs>
  <TotalTime>1</TotalTime>
  <ScaleCrop>false</ScaleCrop>
  <LinksUpToDate>false</LinksUpToDate>
  <CharactersWithSpaces>173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2022-06-13T02:50:00Z</dcterms:created>
  <dc:creator>lc</dc:creator>
  <cp:lastModifiedBy>Lneovo</cp:lastModifiedBy>
  <cp:lastPrinted>2024-03-18T08:53:00Z</cp:lastPrinted>
  <dcterms:modified xsi:type="dcterms:W3CDTF">2026-03-16T01:23:11Z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7128AA2790D44E83AFFF5F7F0F16CD0A</vt:lpwstr>
  </property>
  <property fmtid="{D5CDD505-2E9C-101B-9397-08002B2CF9AE}" pid="4" name="KSOTemplateDocerSaveRecord">
    <vt:lpwstr>eyJoZGlkIjoiNzYyMzVlMjNjNjRjMjBiNzU3Y2FkNmYyYjgwOWIwNzYiLCJ1c2VySWQiOiIxNjYzNTk2NjUzIn0=</vt:lpwstr>
  </property>
</Properties>
</file>