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新冠</w:t>
      </w:r>
      <w:r>
        <w:rPr>
          <w:rFonts w:hint="eastAsia" w:ascii="宋体" w:hAnsi="宋体" w:eastAsia="宋体" w:cs="宋体"/>
          <w:b/>
          <w:sz w:val="44"/>
          <w:szCs w:val="44"/>
        </w:rPr>
        <w:t>疫苗接种注意事项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bookmarkEnd w:id="0"/>
    </w:p>
    <w:tbl>
      <w:tblPr>
        <w:tblStyle w:val="3"/>
        <w:tblW w:w="921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0"/>
        <w:gridCol w:w="4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0" w:type="dxa"/>
          </w:tcPr>
          <w:p>
            <w:pPr>
              <w:ind w:firstLine="1121" w:firstLineChars="35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接种</w:t>
            </w:r>
            <w:r>
              <w:rPr>
                <w:b/>
                <w:bCs/>
                <w:sz w:val="32"/>
                <w:szCs w:val="32"/>
              </w:rPr>
              <w:t>前注意事项</w:t>
            </w:r>
          </w:p>
        </w:tc>
        <w:tc>
          <w:tcPr>
            <w:tcW w:w="4494" w:type="dxa"/>
          </w:tcPr>
          <w:p>
            <w:pPr>
              <w:ind w:firstLine="960" w:firstLineChars="30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接种</w:t>
            </w:r>
            <w:r>
              <w:rPr>
                <w:b/>
                <w:bCs/>
                <w:sz w:val="32"/>
                <w:szCs w:val="32"/>
              </w:rPr>
              <w:t>后注意事项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9" w:hRule="atLeast"/>
        </w:trPr>
        <w:tc>
          <w:tcPr>
            <w:tcW w:w="472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近三天有发热、感冒、醉酒，延迟接种；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近期急性病未愈、慢性病急性发作，延迟接种；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接种疫苗前一天要注意休息，不可熬夜，保持身体的最佳状态；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接种前尽量不要饮酒，不要吃辛辣、刺激性食物；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要提前沐浴，整理个人卫生，穿着便于穿脱以及袖口宽松的衣物；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接种当天须携带身份证上车；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接种时不能空腹，建议每日10：00之后和15:00之后出发接种人员自备若干食物和饮用水避免空腹；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接种前有不适，及时向班主任、医生反映；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如实将自己的身体健康状况告知问询医生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10、排队时提前扫描行程二维码；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11、全程佩戴口罩；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12、听从现场工作人员和志愿者引导。</w:t>
            </w:r>
          </w:p>
        </w:tc>
        <w:tc>
          <w:tcPr>
            <w:tcW w:w="449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 w:hanging="363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接种后须在留观点留观30分钟，留观时出现不适，及时向现场工作人员和医务人员反映；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 w:hanging="363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离开留观点时扫描学校二维码；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 w:hanging="363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接种当日不要洗澡，注射部位要保持干燥，避免用手搔抓接种部位，并注意个人卫生，适当安排休息，不要剧烈运动；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 w:hanging="363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接种后一周内要避免接触个人既往已知的过敏物及常见的致敏原，尽量不饮酒，不进食辛辣、刺激或海鲜类食物，建议清淡饮食，多喝水；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 w:hanging="363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返校后三天内出现不适及时向班主任反映，班主任可致电校医院（本部83816120，麦庐园83816527）咨询，必要时到校医院就诊；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 w:hanging="363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种后出现这些情况属正常现象：（1）、接种后24小时内，注射部位可能出现酸胀、疼痛、触痛、红肿和瘙痒症状；（2）、少数人可能出现发热、乏力、恶心、头痛、肌肉酸痛、淋巴结肿大等。无需担心，一般通过适当休息、症状将于2-3天内自行消失，如三天后仍无缓解或有加重，须及时到医院就诊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3" w:hanging="363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接种后仍需采取新冠肺炎防护措施。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7731"/>
    <w:multiLevelType w:val="multilevel"/>
    <w:tmpl w:val="3019773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B036EA"/>
    <w:multiLevelType w:val="multilevel"/>
    <w:tmpl w:val="62B036E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7F"/>
    <w:rsid w:val="00126E16"/>
    <w:rsid w:val="001660C6"/>
    <w:rsid w:val="00350B2A"/>
    <w:rsid w:val="003C4D7A"/>
    <w:rsid w:val="0049345D"/>
    <w:rsid w:val="004F3A4C"/>
    <w:rsid w:val="00513DC4"/>
    <w:rsid w:val="00734BC3"/>
    <w:rsid w:val="007B4C4C"/>
    <w:rsid w:val="00A57387"/>
    <w:rsid w:val="00B24A7F"/>
    <w:rsid w:val="00FF1636"/>
    <w:rsid w:val="1C845D51"/>
    <w:rsid w:val="591E7A08"/>
    <w:rsid w:val="69C1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670</Characters>
  <Lines>4</Lines>
  <Paragraphs>1</Paragraphs>
  <TotalTime>190</TotalTime>
  <ScaleCrop>false</ScaleCrop>
  <LinksUpToDate>false</LinksUpToDate>
  <CharactersWithSpaces>670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2021-05-12T08:27:00Z</dcterms:created>
  <dc:creator>Windows 用户</dc:creator>
  <cp:lastModifiedBy>赵禹灏</cp:lastModifiedBy>
  <dcterms:modified xsi:type="dcterms:W3CDTF">2021-05-14T04:30:14Z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